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6C" w:rsidRDefault="00DA3A6C" w:rsidP="00DA55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DA55C7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Электронные ресурсы</w:t>
      </w:r>
    </w:p>
    <w:p w:rsidR="00DA55C7" w:rsidRPr="00DA55C7" w:rsidRDefault="00DA55C7" w:rsidP="00DA55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</w:p>
    <w:p w:rsidR="00DA3A6C" w:rsidRPr="00DA3A6C" w:rsidRDefault="00DA55C7" w:rsidP="00DA3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DA3A6C"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Министерств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образования и науки Р</w:t>
      </w:r>
      <w:r w:rsidR="00DA3A6C"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="00DA3A6C"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http://www.mon.gov.ru/</w:t>
        </w:r>
      </w:hyperlink>
    </w:p>
    <w:p w:rsidR="00DA55C7" w:rsidRPr="00DA3A6C" w:rsidRDefault="00DA55C7" w:rsidP="00DA55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Министерства образования и науки 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http://mon.tatar.ru/</w:t>
        </w:r>
      </w:hyperlink>
    </w:p>
    <w:p w:rsidR="00DA3A6C" w:rsidRPr="00DA3A6C" w:rsidRDefault="00DA55C7" w:rsidP="00DA3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DA3A6C"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портал "Российское образование"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DA3A6C"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http://www.edu.ru/</w:t>
        </w:r>
      </w:hyperlink>
    </w:p>
    <w:p w:rsidR="00DA3A6C" w:rsidRPr="00DA3A6C" w:rsidRDefault="00DA55C7" w:rsidP="00DA3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DA3A6C"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"Единое окно доступа к образовательным ресурсам"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DA3A6C"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http://window.edu.ru/</w:t>
        </w:r>
      </w:hyperlink>
    </w:p>
    <w:p w:rsidR="00DA3A6C" w:rsidRPr="00DA3A6C" w:rsidRDefault="00DA55C7" w:rsidP="00DA3A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DA3A6C"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коллекция цифровых образовательных ресурсов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DA3A6C"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</w:t>
        </w:r>
        <w:r w:rsidR="00DA3A6C"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c</w:t>
        </w:r>
        <w:r w:rsidR="00DA3A6C" w:rsidRPr="00DA3A6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hool-collection.edu.ru/</w:t>
        </w:r>
      </w:hyperlink>
    </w:p>
    <w:p w:rsidR="00C84E97" w:rsidRPr="00780918" w:rsidRDefault="00B0604C" w:rsidP="00DA55C7">
      <w:pPr>
        <w:tabs>
          <w:tab w:val="right" w:pos="93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pPr>
      <w:r w:rsidRPr="00B060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DA3A6C" w:rsidRPr="00DA3A6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центр информационно-образовательных ресурсов</w:t>
      </w:r>
      <w:r w:rsidR="00DA55C7" w:rsidRPr="00B0604C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instrText xml:space="preserve"> HYPERLINK "https://fcior.edu.gov.ru/" </w:instrText>
      </w:r>
      <w:r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fldChar w:fldCharType="separate"/>
      </w:r>
      <w:r w:rsidR="00DA55C7" w:rsidRPr="00B0604C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https://f</w:t>
      </w:r>
      <w:r w:rsidR="00DA55C7" w:rsidRPr="00B0604C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r w:rsidR="00DA55C7" w:rsidRPr="00B0604C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="00DA55C7" w:rsidRPr="00B0604C">
        <w:rPr>
          <w:rStyle w:val="a4"/>
          <w:rFonts w:ascii="Times New Roman" w:eastAsia="Times New Roman" w:hAnsi="Times New Roman" w:cs="Times New Roman"/>
          <w:sz w:val="24"/>
          <w:szCs w:val="24"/>
          <w:lang w:eastAsia="ru-RU"/>
        </w:rPr>
        <w:t>or.edu.gov.ru/</w:t>
      </w:r>
      <w:r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fldChar w:fldCharType="end"/>
      </w:r>
    </w:p>
    <w:p w:rsidR="00780918" w:rsidRDefault="00780918" w:rsidP="00DA55C7">
      <w:pPr>
        <w:tabs>
          <w:tab w:val="right" w:pos="935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15"/>
          <w:bdr w:val="none" w:sz="0" w:space="0" w:color="auto" w:frame="1"/>
          <w:shd w:val="clear" w:color="auto" w:fill="F6F6F6"/>
          <w:lang w:val="en-US"/>
        </w:rPr>
      </w:pPr>
      <w:r w:rsidRPr="0078091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80918">
        <w:rPr>
          <w:rFonts w:ascii="Times New Roman" w:eastAsia="Times New Roman" w:hAnsi="Times New Roman" w:cs="Times New Roman"/>
          <w:sz w:val="32"/>
          <w:szCs w:val="24"/>
          <w:lang w:eastAsia="ru-RU"/>
        </w:rPr>
        <w:t>)</w:t>
      </w:r>
      <w:r w:rsidRPr="00780918">
        <w:rPr>
          <w:rFonts w:ascii="Times New Roman" w:hAnsi="Times New Roman" w:cs="Times New Roman"/>
          <w:color w:val="000000"/>
          <w:sz w:val="24"/>
          <w:szCs w:val="15"/>
          <w:shd w:val="clear" w:color="auto" w:fill="F6F6F6"/>
        </w:rPr>
        <w:t xml:space="preserve"> Министерство просвещения РФ </w:t>
      </w:r>
      <w:hyperlink r:id="rId9" w:history="1">
        <w:r w:rsidRPr="00780918">
          <w:rPr>
            <w:rStyle w:val="a4"/>
            <w:rFonts w:ascii="Times New Roman" w:hAnsi="Times New Roman" w:cs="Times New Roman"/>
            <w:sz w:val="24"/>
            <w:szCs w:val="15"/>
            <w:bdr w:val="none" w:sz="0" w:space="0" w:color="auto" w:frame="1"/>
            <w:shd w:val="clear" w:color="auto" w:fill="F6F6F6"/>
          </w:rPr>
          <w:t>https://edu.gov.ru/</w:t>
        </w:r>
        <w:r w:rsidRPr="00780918">
          <w:rPr>
            <w:rStyle w:val="a4"/>
            <w:rFonts w:ascii="Times New Roman" w:hAnsi="Times New Roman" w:cs="Times New Roman"/>
            <w:sz w:val="18"/>
            <w:szCs w:val="15"/>
            <w:shd w:val="clear" w:color="auto" w:fill="F6F6F6"/>
          </w:rPr>
          <w:t> </w:t>
        </w:r>
      </w:hyperlink>
    </w:p>
    <w:p w:rsidR="00780918" w:rsidRPr="00780918" w:rsidRDefault="00780918" w:rsidP="00DA55C7">
      <w:pPr>
        <w:tabs>
          <w:tab w:val="right" w:pos="93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en-US" w:eastAsia="ru-RU"/>
        </w:rPr>
      </w:pPr>
    </w:p>
    <w:p w:rsidR="00B0604C" w:rsidRPr="00780918" w:rsidRDefault="00B0604C" w:rsidP="00DA55C7">
      <w:pPr>
        <w:tabs>
          <w:tab w:val="right" w:pos="9355"/>
        </w:tabs>
        <w:spacing w:before="100" w:beforeAutospacing="1" w:after="100" w:afterAutospacing="1" w:line="240" w:lineRule="auto"/>
      </w:pPr>
    </w:p>
    <w:sectPr w:rsidR="00B0604C" w:rsidRPr="00780918" w:rsidSect="007B0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E93DFD"/>
    <w:rsid w:val="004B5FFE"/>
    <w:rsid w:val="00780918"/>
    <w:rsid w:val="007B0D18"/>
    <w:rsid w:val="00B0604C"/>
    <w:rsid w:val="00C84E97"/>
    <w:rsid w:val="00DA3A6C"/>
    <w:rsid w:val="00DA55C7"/>
    <w:rsid w:val="00E93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D18"/>
  </w:style>
  <w:style w:type="paragraph" w:styleId="1">
    <w:name w:val="heading 1"/>
    <w:basedOn w:val="a"/>
    <w:link w:val="10"/>
    <w:uiPriority w:val="9"/>
    <w:qFormat/>
    <w:rsid w:val="00DA3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A3A6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A55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3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A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3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3A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6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indow.edu.ru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on.tatar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s://edu.gov.ru/&#1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dou-8913</dc:creator>
  <cp:keywords/>
  <dc:description/>
  <cp:lastModifiedBy>ГУЛЬНАЗ</cp:lastModifiedBy>
  <cp:revision>8</cp:revision>
  <dcterms:created xsi:type="dcterms:W3CDTF">2017-04-17T20:46:00Z</dcterms:created>
  <dcterms:modified xsi:type="dcterms:W3CDTF">2021-01-11T13:26:00Z</dcterms:modified>
</cp:coreProperties>
</file>